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3A700D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751435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751435" w:rsidRPr="00751435">
        <w:rPr>
          <w:color w:val="auto"/>
          <w:sz w:val="24"/>
          <w:szCs w:val="24"/>
        </w:rPr>
        <w:t xml:space="preserve">24 декабря 2012 г. № 1489н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751435">
        <w:rPr>
          <w:b/>
          <w:szCs w:val="28"/>
        </w:rPr>
        <w:t>Стандарт первичной медико-санитарной помощи при эксфолиативном дерматите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51435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51435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L26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Эксфолиативный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751435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751435" w:rsidRDefault="00542E93" w:rsidP="00542E93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751435" w:rsidRDefault="00542E93" w:rsidP="00542E93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751435" w:rsidRDefault="00BF6098" w:rsidP="00A4699D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751435" w:rsidRDefault="00BF6098" w:rsidP="00A4699D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751435" w:rsidRDefault="00BF6098" w:rsidP="00A4699D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751435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751435" w:rsidRDefault="00BF6098" w:rsidP="00A4699D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751435" w:rsidRDefault="00AF3525" w:rsidP="005851B5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751435">
              <w:rPr>
                <w:szCs w:val="28"/>
              </w:rPr>
              <w:t>гнойного</w:t>
            </w:r>
            <w:proofErr w:type="gramEnd"/>
            <w:r w:rsidRPr="00751435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751435" w:rsidRDefault="00AF3525" w:rsidP="005851B5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Микологическое исследование соскобов с кожи и ногтевых пластинок на грибы дерматофиты (</w:t>
            </w:r>
            <w:r w:rsidRPr="00A774F9">
              <w:rPr>
                <w:szCs w:val="28"/>
                <w:lang w:val="en-US"/>
              </w:rPr>
              <w:t>Dermatophyton</w:t>
            </w:r>
            <w:r w:rsidRPr="00751435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751435" w:rsidRDefault="00AF3525" w:rsidP="005851B5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751435" w:rsidRDefault="00AF3525" w:rsidP="005851B5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751435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75143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751435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Цефалексин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  <w:r w:rsidRPr="00751435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751435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751435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751435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751435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6C" w:rsidRDefault="006C6C6C" w:rsidP="00AC1859">
      <w:pPr>
        <w:spacing w:after="0" w:line="240" w:lineRule="auto"/>
      </w:pPr>
      <w:r>
        <w:separator/>
      </w:r>
    </w:p>
  </w:endnote>
  <w:endnote w:type="continuationSeparator" w:id="0">
    <w:p w:rsidR="006C6C6C" w:rsidRDefault="006C6C6C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6C" w:rsidRDefault="006C6C6C" w:rsidP="00AC1859">
      <w:pPr>
        <w:spacing w:after="0" w:line="240" w:lineRule="auto"/>
      </w:pPr>
      <w:r>
        <w:separator/>
      </w:r>
    </w:p>
  </w:footnote>
  <w:footnote w:type="continuationSeparator" w:id="0">
    <w:p w:rsidR="006C6C6C" w:rsidRDefault="006C6C6C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3A700D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C6C6C"/>
    <w:rsid w:val="006D6FF1"/>
    <w:rsid w:val="006E5712"/>
    <w:rsid w:val="00705744"/>
    <w:rsid w:val="0074402C"/>
    <w:rsid w:val="00751435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76B7-7CCA-4E32-BF6E-69490839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2015-05-18T14:12:00Z</dcterms:modified>
</cp:coreProperties>
</file>